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0960" w14:textId="77777777" w:rsidR="00A911E8" w:rsidRPr="003A10A5" w:rsidRDefault="00A911E8" w:rsidP="00A911E8">
      <w:pPr>
        <w:jc w:val="center"/>
        <w:rPr>
          <w:rFonts w:ascii="Times New Roman" w:hAnsi="Times New Roman" w:cs="Times New Roman"/>
          <w:b/>
          <w:sz w:val="24"/>
          <w:szCs w:val="24"/>
        </w:rPr>
      </w:pPr>
      <w:r w:rsidRPr="003A10A5">
        <w:rPr>
          <w:rFonts w:ascii="Times New Roman" w:hAnsi="Times New Roman" w:cs="Times New Roman"/>
          <w:b/>
          <w:sz w:val="24"/>
          <w:szCs w:val="24"/>
        </w:rPr>
        <w:t>SILABUS MATA KULIAH</w:t>
      </w:r>
    </w:p>
    <w:p w14:paraId="19F077C0" w14:textId="01AE6E4F" w:rsidR="00A911E8" w:rsidRPr="00422D35" w:rsidRDefault="00A911E8" w:rsidP="00A911E8">
      <w:pPr>
        <w:spacing w:before="100" w:beforeAutospacing="1" w:after="100" w:afterAutospacing="1" w:line="240" w:lineRule="auto"/>
        <w:outlineLvl w:val="2"/>
        <w:rPr>
          <w:rFonts w:ascii="Times New Roman" w:eastAsia="Times New Roman" w:hAnsi="Times New Roman" w:cs="Times New Roman"/>
          <w:b/>
          <w:bCs/>
          <w:sz w:val="24"/>
          <w:szCs w:val="24"/>
          <w:lang w:val="en-US" w:eastAsia="id-ID"/>
        </w:rPr>
      </w:pPr>
      <w:r w:rsidRPr="003A10A5">
        <w:rPr>
          <w:rFonts w:ascii="Times New Roman" w:eastAsia="Times New Roman" w:hAnsi="Times New Roman" w:cs="Times New Roman"/>
          <w:b/>
          <w:bCs/>
          <w:sz w:val="24"/>
          <w:szCs w:val="24"/>
          <w:lang w:eastAsia="id-ID"/>
        </w:rPr>
        <w:t>SILABUS</w:t>
      </w:r>
      <w:r w:rsidR="00422D35">
        <w:rPr>
          <w:rFonts w:ascii="Times New Roman" w:eastAsia="Times New Roman" w:hAnsi="Times New Roman" w:cs="Times New Roman"/>
          <w:b/>
          <w:bCs/>
          <w:sz w:val="24"/>
          <w:szCs w:val="24"/>
          <w:lang w:val="en-US" w:eastAsia="id-ID"/>
        </w:rPr>
        <w:t xml:space="preserve"> </w:t>
      </w:r>
      <w:proofErr w:type="spellStart"/>
      <w:r w:rsidR="00422D35">
        <w:rPr>
          <w:rFonts w:ascii="Times New Roman" w:eastAsia="Times New Roman" w:hAnsi="Times New Roman" w:cs="Times New Roman"/>
          <w:b/>
          <w:bCs/>
          <w:sz w:val="24"/>
          <w:szCs w:val="24"/>
          <w:lang w:val="en-US" w:eastAsia="id-ID"/>
        </w:rPr>
        <w:t>Penelitian</w:t>
      </w:r>
      <w:proofErr w:type="spellEnd"/>
      <w:r w:rsidR="00422D35">
        <w:rPr>
          <w:rFonts w:ascii="Times New Roman" w:eastAsia="Times New Roman" w:hAnsi="Times New Roman" w:cs="Times New Roman"/>
          <w:b/>
          <w:bCs/>
          <w:sz w:val="24"/>
          <w:szCs w:val="24"/>
          <w:lang w:val="en-US" w:eastAsia="id-ID"/>
        </w:rPr>
        <w:t xml:space="preserve"> Bahasa dan</w:t>
      </w:r>
      <w:r w:rsidRPr="003A10A5">
        <w:rPr>
          <w:rFonts w:ascii="Times New Roman" w:eastAsia="Times New Roman" w:hAnsi="Times New Roman" w:cs="Times New Roman"/>
          <w:b/>
          <w:bCs/>
          <w:sz w:val="24"/>
          <w:szCs w:val="24"/>
          <w:lang w:eastAsia="id-ID"/>
        </w:rPr>
        <w:t xml:space="preserve"> SASTRA PBSI FKIP UHO 20</w:t>
      </w:r>
      <w:r w:rsidR="00422D35">
        <w:rPr>
          <w:rFonts w:ascii="Times New Roman" w:eastAsia="Times New Roman" w:hAnsi="Times New Roman" w:cs="Times New Roman"/>
          <w:b/>
          <w:bCs/>
          <w:sz w:val="24"/>
          <w:szCs w:val="24"/>
          <w:lang w:val="en-US" w:eastAsia="id-ID"/>
        </w:rPr>
        <w:t>21</w:t>
      </w:r>
    </w:p>
    <w:p w14:paraId="392ECC5A" w14:textId="2864A0BC" w:rsidR="00A911E8" w:rsidRDefault="00A911E8" w:rsidP="00A911E8">
      <w:p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 xml:space="preserve">Mata Kuliah     : </w:t>
      </w:r>
      <w:proofErr w:type="spellStart"/>
      <w:r w:rsidR="00422D35">
        <w:rPr>
          <w:rFonts w:ascii="Times New Roman" w:eastAsia="Times New Roman" w:hAnsi="Times New Roman" w:cs="Times New Roman"/>
          <w:sz w:val="24"/>
          <w:szCs w:val="24"/>
          <w:lang w:val="en-US" w:eastAsia="id-ID"/>
        </w:rPr>
        <w:t>Penelitian</w:t>
      </w:r>
      <w:proofErr w:type="spellEnd"/>
      <w:r w:rsidR="00422D35">
        <w:rPr>
          <w:rFonts w:ascii="Times New Roman" w:eastAsia="Times New Roman" w:hAnsi="Times New Roman" w:cs="Times New Roman"/>
          <w:sz w:val="24"/>
          <w:szCs w:val="24"/>
          <w:lang w:val="en-US" w:eastAsia="id-ID"/>
        </w:rPr>
        <w:t xml:space="preserve"> Bahasa dan Sastra</w:t>
      </w:r>
      <w:r w:rsidRPr="003A10A5">
        <w:rPr>
          <w:rFonts w:ascii="Times New Roman" w:eastAsia="Times New Roman" w:hAnsi="Times New Roman" w:cs="Times New Roman"/>
          <w:sz w:val="24"/>
          <w:szCs w:val="24"/>
          <w:lang w:eastAsia="id-ID"/>
        </w:rPr>
        <w:br/>
        <w:t>Kode                : B</w:t>
      </w:r>
      <w:r>
        <w:rPr>
          <w:rFonts w:ascii="Times New Roman" w:eastAsia="Times New Roman" w:hAnsi="Times New Roman" w:cs="Times New Roman"/>
          <w:sz w:val="24"/>
          <w:szCs w:val="24"/>
          <w:lang w:eastAsia="id-ID"/>
        </w:rPr>
        <w:t>HS 3152</w:t>
      </w:r>
      <w:r>
        <w:rPr>
          <w:rFonts w:ascii="Times New Roman" w:eastAsia="Times New Roman" w:hAnsi="Times New Roman" w:cs="Times New Roman"/>
          <w:sz w:val="24"/>
          <w:szCs w:val="24"/>
          <w:lang w:eastAsia="id-ID"/>
        </w:rPr>
        <w:br/>
        <w:t>SKS                </w:t>
      </w:r>
      <w:r>
        <w:rPr>
          <w:rFonts w:ascii="Times New Roman" w:eastAsia="Times New Roman" w:hAnsi="Times New Roman" w:cs="Times New Roman"/>
          <w:sz w:val="24"/>
          <w:szCs w:val="24"/>
          <w:lang w:eastAsia="id-ID"/>
        </w:rPr>
        <w:tab/>
        <w:t xml:space="preserve"> : 3</w:t>
      </w:r>
      <w:r w:rsidRPr="003A10A5">
        <w:rPr>
          <w:rFonts w:ascii="Times New Roman" w:eastAsia="Times New Roman" w:hAnsi="Times New Roman" w:cs="Times New Roman"/>
          <w:sz w:val="24"/>
          <w:szCs w:val="24"/>
          <w:lang w:eastAsia="id-ID"/>
        </w:rPr>
        <w:t xml:space="preserve"> SKS</w:t>
      </w:r>
      <w:r w:rsidRPr="003A10A5">
        <w:rPr>
          <w:rFonts w:ascii="Times New Roman" w:eastAsia="Times New Roman" w:hAnsi="Times New Roman" w:cs="Times New Roman"/>
          <w:sz w:val="24"/>
          <w:szCs w:val="24"/>
          <w:lang w:eastAsia="id-ID"/>
        </w:rPr>
        <w:br/>
        <w:t>Jurusan            : Pendidikan Bahasa dan Sastra Indonesia</w:t>
      </w:r>
      <w:r w:rsidRPr="003A10A5">
        <w:rPr>
          <w:rFonts w:ascii="Times New Roman" w:eastAsia="Times New Roman" w:hAnsi="Times New Roman" w:cs="Times New Roman"/>
          <w:sz w:val="24"/>
          <w:szCs w:val="24"/>
          <w:lang w:eastAsia="id-ID"/>
        </w:rPr>
        <w:br/>
        <w:t>Program Studi  :  Pendidikan Bahasa dan Sastra Indonesia dan Daerah</w:t>
      </w:r>
      <w:r w:rsidRPr="003A10A5">
        <w:rPr>
          <w:rFonts w:ascii="Times New Roman" w:eastAsia="Times New Roman" w:hAnsi="Times New Roman" w:cs="Times New Roman"/>
          <w:sz w:val="24"/>
          <w:szCs w:val="24"/>
          <w:lang w:eastAsia="id-ID"/>
        </w:rPr>
        <w:br/>
        <w:t>Semester            : 1 (Satu)</w:t>
      </w:r>
      <w:r w:rsidRPr="003A10A5">
        <w:rPr>
          <w:rFonts w:ascii="Times New Roman" w:eastAsia="Times New Roman" w:hAnsi="Times New Roman" w:cs="Times New Roman"/>
          <w:sz w:val="24"/>
          <w:szCs w:val="24"/>
          <w:lang w:eastAsia="id-ID"/>
        </w:rPr>
        <w:br/>
        <w:t>Mata Kuliah Prasyarat    :  –</w:t>
      </w:r>
    </w:p>
    <w:p w14:paraId="53627D19" w14:textId="77777777" w:rsidR="00A911E8" w:rsidRDefault="00A911E8" w:rsidP="00A911E8">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Dosen Pengampuh:</w:t>
      </w:r>
    </w:p>
    <w:p w14:paraId="4D90583D" w14:textId="4AE47107" w:rsidR="00422D35" w:rsidRDefault="00422D35" w:rsidP="00A911E8">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Prof. </w:t>
      </w:r>
      <w:proofErr w:type="spellStart"/>
      <w:r>
        <w:rPr>
          <w:rFonts w:ascii="Times New Roman" w:eastAsia="Times New Roman" w:hAnsi="Times New Roman" w:cs="Times New Roman"/>
          <w:sz w:val="24"/>
          <w:szCs w:val="24"/>
          <w:lang w:val="en-US" w:eastAsia="id-ID"/>
        </w:rPr>
        <w:t>Zalili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Sailan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M.Pd</w:t>
      </w:r>
      <w:proofErr w:type="spellEnd"/>
      <w:r>
        <w:rPr>
          <w:rFonts w:ascii="Times New Roman" w:eastAsia="Times New Roman" w:hAnsi="Times New Roman" w:cs="Times New Roman"/>
          <w:sz w:val="24"/>
          <w:szCs w:val="24"/>
          <w:lang w:val="en-US" w:eastAsia="id-ID"/>
        </w:rPr>
        <w:t xml:space="preserve">. </w:t>
      </w:r>
    </w:p>
    <w:p w14:paraId="5E5AD280" w14:textId="77777777" w:rsidR="002861F6" w:rsidRDefault="00422D35" w:rsidP="002861F6">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Dr. La </w:t>
      </w:r>
      <w:proofErr w:type="spellStart"/>
      <w:r>
        <w:rPr>
          <w:rFonts w:ascii="Times New Roman" w:eastAsia="Times New Roman" w:hAnsi="Times New Roman" w:cs="Times New Roman"/>
          <w:sz w:val="24"/>
          <w:szCs w:val="24"/>
          <w:lang w:val="en-US" w:eastAsia="id-ID"/>
        </w:rPr>
        <w:t>Yani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Konisi</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M.Hum</w:t>
      </w:r>
      <w:proofErr w:type="spellEnd"/>
      <w:proofErr w:type="gramEnd"/>
      <w:r w:rsidR="002861F6" w:rsidRPr="002861F6">
        <w:rPr>
          <w:rFonts w:ascii="Times New Roman" w:eastAsia="Times New Roman" w:hAnsi="Times New Roman" w:cs="Times New Roman"/>
          <w:sz w:val="24"/>
          <w:szCs w:val="24"/>
          <w:lang w:eastAsia="id-ID"/>
        </w:rPr>
        <w:t xml:space="preserve"> </w:t>
      </w:r>
    </w:p>
    <w:p w14:paraId="3085ED1E" w14:textId="715B806D" w:rsidR="002861F6" w:rsidRDefault="002861F6" w:rsidP="002861F6">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Dr. Sumiman Udu, S.Pd., M.Hum.</w:t>
      </w:r>
    </w:p>
    <w:p w14:paraId="0487ACDF" w14:textId="1CE65C63" w:rsidR="00A911E8" w:rsidRDefault="00A911E8" w:rsidP="00A911E8">
      <w:pPr>
        <w:spacing w:after="0" w:line="240" w:lineRule="auto"/>
        <w:rPr>
          <w:rFonts w:ascii="Times New Roman" w:eastAsia="Times New Roman" w:hAnsi="Times New Roman" w:cs="Times New Roman"/>
          <w:sz w:val="24"/>
          <w:szCs w:val="24"/>
          <w:lang w:eastAsia="id-ID"/>
        </w:rPr>
      </w:pPr>
    </w:p>
    <w:p w14:paraId="63FF8E92"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b/>
          <w:sz w:val="24"/>
          <w:szCs w:val="24"/>
          <w:lang w:eastAsia="id-ID"/>
        </w:rPr>
      </w:pPr>
      <w:r w:rsidRPr="003A10A5">
        <w:rPr>
          <w:rFonts w:ascii="Times New Roman" w:eastAsia="Times New Roman" w:hAnsi="Times New Roman" w:cs="Times New Roman"/>
          <w:b/>
          <w:sz w:val="24"/>
          <w:szCs w:val="24"/>
          <w:lang w:eastAsia="id-ID"/>
        </w:rPr>
        <w:t>Standar Kompetensi</w:t>
      </w:r>
    </w:p>
    <w:p w14:paraId="5E0D73A5"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memiliki pemahaman dan pengetahuan tentang konsep dasar sastra, genre, karya sastra dan sistem sastra, pendekatan struktural, pascastruktural, sastra sebagai seni semiotik, karya sastra dan bahasanya, ciri-ciri intrinsik dan dan berbagai pendekatan lain.</w:t>
      </w:r>
    </w:p>
    <w:p w14:paraId="451A5D67"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b/>
          <w:sz w:val="24"/>
          <w:szCs w:val="24"/>
          <w:lang w:eastAsia="id-ID"/>
        </w:rPr>
      </w:pPr>
      <w:r w:rsidRPr="003A10A5">
        <w:rPr>
          <w:rFonts w:ascii="Times New Roman" w:eastAsia="Times New Roman" w:hAnsi="Times New Roman" w:cs="Times New Roman"/>
          <w:b/>
          <w:sz w:val="24"/>
          <w:szCs w:val="24"/>
          <w:lang w:eastAsia="id-ID"/>
        </w:rPr>
        <w:t>Kompetensi Dasar</w:t>
      </w:r>
    </w:p>
    <w:p w14:paraId="1F7E17CE"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mampu memahami mencakup konsep dasar sastra, beda sastra dan studi sastra, sifat-sifat sastra, fungsi sastra, sastra  umum, sastra bandingan, dan nasional, genree sastra yang meliputi prinsip keteraturan, sastra sebagai sistem semiotik,  karya  sastra dan konvensi budaya, konvensi sastra, pendekatan mimitis, pragramtis, ekspresif, objektif, strukturalisme, dan pascastrukturalisme, sastra sebagai seni, unsur pembangun karya sastra, dan pendekatan lain.</w:t>
      </w:r>
    </w:p>
    <w:p w14:paraId="4363F614"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b/>
          <w:sz w:val="24"/>
          <w:szCs w:val="24"/>
          <w:lang w:eastAsia="id-ID"/>
        </w:rPr>
      </w:pPr>
      <w:r w:rsidRPr="003A10A5">
        <w:rPr>
          <w:rFonts w:ascii="Times New Roman" w:eastAsia="Times New Roman" w:hAnsi="Times New Roman" w:cs="Times New Roman"/>
          <w:b/>
          <w:sz w:val="24"/>
          <w:szCs w:val="24"/>
          <w:lang w:eastAsia="id-ID"/>
        </w:rPr>
        <w:t>Indikator                :</w:t>
      </w:r>
    </w:p>
    <w:p w14:paraId="6CE4389A"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dapat menjelaskan konsep dasar sastra</w:t>
      </w:r>
    </w:p>
    <w:p w14:paraId="0A5C55E6"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dapat menjelaskan sastra dan studi sastra</w:t>
      </w:r>
    </w:p>
    <w:p w14:paraId="1358060A"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dapar menjelaskan sifat, fungsi, dan manfaat sastra</w:t>
      </w:r>
    </w:p>
    <w:p w14:paraId="32EC6AED"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dapat menjelaskan klasifikasi sastra</w:t>
      </w:r>
    </w:p>
    <w:p w14:paraId="32CECFE7"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dapat menjelaskan genre sastra</w:t>
      </w:r>
    </w:p>
    <w:p w14:paraId="430AA789"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lastRenderedPageBreak/>
        <w:t>Mahasiswa dapat menjelaskan sastra sebagai seni</w:t>
      </w:r>
    </w:p>
    <w:p w14:paraId="0ACA0BB7"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dapat menjelaskan unsur-unsur pembangun sastra (dalam prosa, puisi, dan drama)</w:t>
      </w:r>
    </w:p>
    <w:p w14:paraId="04300FE6" w14:textId="77777777" w:rsidR="00A911E8" w:rsidRPr="003A10A5" w:rsidRDefault="00A911E8" w:rsidP="00A911E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Mahasiswa dapat menjelaskan berbagai pendekatan dalam sastra</w:t>
      </w:r>
    </w:p>
    <w:p w14:paraId="42DEA8AC"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b/>
          <w:sz w:val="24"/>
          <w:szCs w:val="24"/>
          <w:lang w:eastAsia="id-ID"/>
        </w:rPr>
      </w:pPr>
      <w:r w:rsidRPr="003A10A5">
        <w:rPr>
          <w:rFonts w:ascii="Times New Roman" w:eastAsia="Times New Roman" w:hAnsi="Times New Roman" w:cs="Times New Roman"/>
          <w:b/>
          <w:sz w:val="24"/>
          <w:szCs w:val="24"/>
          <w:lang w:eastAsia="id-ID"/>
        </w:rPr>
        <w:t>Deskripsi Mata Kuliah         :</w:t>
      </w:r>
    </w:p>
    <w:p w14:paraId="72F99836"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Mata kuliah ini mencakup konsep dasar sastra, beda sastra dan studi sastra, sifat-sifat sastra, fungsi sastra, sastra  umum, sastra bandingan, dan nasional, genree sastra yang meliputi prinsip keteraturan, sastra sebagai sistem semiotik,  karya  sastra dan konvensi budaya, konvensi sastra, pendekatan mimitis, ragramtis, ekspresif, objektif, strukturalisme, dan pascastruk-turalisme, sastra sebagai seni, unsur pembangun karya sastra, dan pendekatan lain.</w:t>
      </w:r>
    </w:p>
    <w:p w14:paraId="6C5145A0" w14:textId="77777777" w:rsidR="00A911E8" w:rsidRPr="003A10A5" w:rsidRDefault="00A911E8" w:rsidP="00A911E8">
      <w:pPr>
        <w:spacing w:before="100" w:beforeAutospacing="1" w:after="100" w:afterAutospacing="1" w:line="240" w:lineRule="auto"/>
        <w:rPr>
          <w:rFonts w:ascii="Times New Roman" w:eastAsia="Times New Roman" w:hAnsi="Times New Roman" w:cs="Times New Roman"/>
          <w:b/>
          <w:sz w:val="24"/>
          <w:szCs w:val="24"/>
          <w:lang w:eastAsia="id-ID"/>
        </w:rPr>
      </w:pPr>
      <w:r w:rsidRPr="003A10A5">
        <w:rPr>
          <w:rFonts w:ascii="Times New Roman" w:eastAsia="Times New Roman" w:hAnsi="Times New Roman" w:cs="Times New Roman"/>
          <w:b/>
          <w:sz w:val="24"/>
          <w:szCs w:val="24"/>
          <w:lang w:eastAsia="id-ID"/>
        </w:rPr>
        <w:t>Materi Pokok                 :</w:t>
      </w:r>
    </w:p>
    <w:p w14:paraId="04E90EA1" w14:textId="77777777" w:rsidR="00A911E8" w:rsidRPr="003A10A5" w:rsidRDefault="00A911E8" w:rsidP="00A911E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 xml:space="preserve">Konsep dasar </w:t>
      </w:r>
      <w:r>
        <w:rPr>
          <w:rFonts w:ascii="Times New Roman" w:eastAsia="Times New Roman" w:hAnsi="Times New Roman" w:cs="Times New Roman"/>
          <w:sz w:val="24"/>
          <w:szCs w:val="24"/>
          <w:lang w:eastAsia="id-ID"/>
        </w:rPr>
        <w:t>Penelitian S</w:t>
      </w:r>
      <w:r w:rsidRPr="003A10A5">
        <w:rPr>
          <w:rFonts w:ascii="Times New Roman" w:eastAsia="Times New Roman" w:hAnsi="Times New Roman" w:cs="Times New Roman"/>
          <w:sz w:val="24"/>
          <w:szCs w:val="24"/>
          <w:lang w:eastAsia="id-ID"/>
        </w:rPr>
        <w:t>astra</w:t>
      </w:r>
    </w:p>
    <w:p w14:paraId="7BE2E192" w14:textId="77777777" w:rsidR="00A911E8" w:rsidRPr="003A10A5" w:rsidRDefault="00A911E8" w:rsidP="00A911E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Pentingnya Paradigma dalam Penelitian Sastra </w:t>
      </w:r>
    </w:p>
    <w:p w14:paraId="49F488E3" w14:textId="77777777" w:rsidR="00A911E8" w:rsidRPr="003A10A5" w:rsidRDefault="00A911E8" w:rsidP="00A911E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Sifat, fung</w:t>
      </w:r>
      <w:r>
        <w:rPr>
          <w:rFonts w:ascii="Times New Roman" w:eastAsia="Times New Roman" w:hAnsi="Times New Roman" w:cs="Times New Roman"/>
          <w:sz w:val="24"/>
          <w:szCs w:val="24"/>
          <w:lang w:eastAsia="id-ID"/>
        </w:rPr>
        <w:t>s</w:t>
      </w:r>
      <w:r w:rsidRPr="003A10A5">
        <w:rPr>
          <w:rFonts w:ascii="Times New Roman" w:eastAsia="Times New Roman" w:hAnsi="Times New Roman" w:cs="Times New Roman"/>
          <w:sz w:val="24"/>
          <w:szCs w:val="24"/>
          <w:lang w:eastAsia="id-ID"/>
        </w:rPr>
        <w:t>i, dan manfaat sastra</w:t>
      </w:r>
      <w:r>
        <w:rPr>
          <w:rFonts w:ascii="Times New Roman" w:eastAsia="Times New Roman" w:hAnsi="Times New Roman" w:cs="Times New Roman"/>
          <w:sz w:val="24"/>
          <w:szCs w:val="24"/>
          <w:lang w:eastAsia="id-ID"/>
        </w:rPr>
        <w:t xml:space="preserve"> Penelitian Sastra</w:t>
      </w:r>
    </w:p>
    <w:p w14:paraId="45344734" w14:textId="77777777" w:rsidR="00A911E8" w:rsidRPr="003A10A5" w:rsidRDefault="00A911E8" w:rsidP="00A911E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Beberapa </w:t>
      </w:r>
      <w:r w:rsidRPr="003A10A5">
        <w:rPr>
          <w:rFonts w:ascii="Times New Roman" w:eastAsia="Times New Roman" w:hAnsi="Times New Roman" w:cs="Times New Roman"/>
          <w:sz w:val="24"/>
          <w:szCs w:val="24"/>
          <w:lang w:eastAsia="id-ID"/>
        </w:rPr>
        <w:t xml:space="preserve">Klasifikasi </w:t>
      </w:r>
      <w:r>
        <w:rPr>
          <w:rFonts w:ascii="Times New Roman" w:eastAsia="Times New Roman" w:hAnsi="Times New Roman" w:cs="Times New Roman"/>
          <w:sz w:val="24"/>
          <w:szCs w:val="24"/>
          <w:lang w:eastAsia="id-ID"/>
        </w:rPr>
        <w:t>Penelitian S</w:t>
      </w:r>
      <w:r w:rsidRPr="003A10A5">
        <w:rPr>
          <w:rFonts w:ascii="Times New Roman" w:eastAsia="Times New Roman" w:hAnsi="Times New Roman" w:cs="Times New Roman"/>
          <w:sz w:val="24"/>
          <w:szCs w:val="24"/>
          <w:lang w:eastAsia="id-ID"/>
        </w:rPr>
        <w:t>astra</w:t>
      </w:r>
    </w:p>
    <w:p w14:paraId="019C6E76" w14:textId="77777777" w:rsidR="00A911E8" w:rsidRPr="003A10A5" w:rsidRDefault="00A911E8" w:rsidP="00A911E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Metodologi Peneliran dan </w:t>
      </w:r>
      <w:r w:rsidRPr="003A10A5">
        <w:rPr>
          <w:rFonts w:ascii="Times New Roman" w:eastAsia="Times New Roman" w:hAnsi="Times New Roman" w:cs="Times New Roman"/>
          <w:sz w:val="24"/>
          <w:szCs w:val="24"/>
          <w:lang w:eastAsia="id-ID"/>
        </w:rPr>
        <w:t>Genre sastra</w:t>
      </w:r>
    </w:p>
    <w:p w14:paraId="69464CCD" w14:textId="77777777" w:rsidR="00A911E8" w:rsidRPr="00A911E8" w:rsidRDefault="00A911E8" w:rsidP="00A911E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A911E8">
        <w:rPr>
          <w:rFonts w:ascii="Times New Roman" w:eastAsia="Times New Roman" w:hAnsi="Times New Roman" w:cs="Times New Roman"/>
          <w:sz w:val="24"/>
          <w:szCs w:val="24"/>
          <w:lang w:eastAsia="id-ID"/>
        </w:rPr>
        <w:t xml:space="preserve">Beberapa Pendekatan atau Paradigma dalam </w:t>
      </w:r>
      <w:r>
        <w:rPr>
          <w:rFonts w:ascii="Times New Roman" w:eastAsia="Times New Roman" w:hAnsi="Times New Roman" w:cs="Times New Roman"/>
          <w:sz w:val="24"/>
          <w:szCs w:val="24"/>
          <w:lang w:eastAsia="id-ID"/>
        </w:rPr>
        <w:t>Penelitian S</w:t>
      </w:r>
      <w:r w:rsidRPr="00A911E8">
        <w:rPr>
          <w:rFonts w:ascii="Times New Roman" w:eastAsia="Times New Roman" w:hAnsi="Times New Roman" w:cs="Times New Roman"/>
          <w:sz w:val="24"/>
          <w:szCs w:val="24"/>
          <w:lang w:eastAsia="id-ID"/>
        </w:rPr>
        <w:t>astra  </w:t>
      </w:r>
    </w:p>
    <w:p w14:paraId="48FD4D8F" w14:textId="77777777" w:rsidR="00A911E8" w:rsidRPr="003A10A5"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Pendekatan mimesis</w:t>
      </w:r>
    </w:p>
    <w:p w14:paraId="38953A45" w14:textId="77777777" w:rsidR="00A911E8" w:rsidRPr="003A10A5"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Pendekatan ekspresif</w:t>
      </w:r>
    </w:p>
    <w:p w14:paraId="4FE9424E" w14:textId="77777777" w:rsidR="00A911E8" w:rsidRPr="003A10A5"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Pendekatan objektif</w:t>
      </w:r>
    </w:p>
    <w:p w14:paraId="42A190FD" w14:textId="77777777" w:rsidR="00A911E8" w:rsidRPr="003A10A5"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Pendekatan sosiologi sastra</w:t>
      </w:r>
    </w:p>
    <w:p w14:paraId="4B440DE8" w14:textId="77777777" w:rsidR="00A911E8" w:rsidRPr="003A10A5"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Pendekatan Strukturalisme</w:t>
      </w:r>
    </w:p>
    <w:p w14:paraId="0CD64883" w14:textId="77777777" w:rsidR="00A911E8" w:rsidRPr="003A10A5"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Struktural Genetik</w:t>
      </w:r>
    </w:p>
    <w:p w14:paraId="13A88B28" w14:textId="77777777" w:rsidR="00A911E8" w:rsidRPr="002861F6"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2861F6">
        <w:rPr>
          <w:rFonts w:ascii="Times New Roman" w:eastAsia="Times New Roman" w:hAnsi="Times New Roman" w:cs="Times New Roman"/>
          <w:sz w:val="24"/>
          <w:szCs w:val="24"/>
          <w:highlight w:val="yellow"/>
          <w:lang w:eastAsia="id-ID"/>
        </w:rPr>
        <w:t xml:space="preserve">Poststrukturalisme </w:t>
      </w:r>
    </w:p>
    <w:p w14:paraId="43EF2E89" w14:textId="77777777" w:rsidR="00A911E8" w:rsidRPr="001A6C48"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1A6C48">
        <w:rPr>
          <w:rFonts w:ascii="Times New Roman" w:eastAsia="Times New Roman" w:hAnsi="Times New Roman" w:cs="Times New Roman"/>
          <w:sz w:val="24"/>
          <w:szCs w:val="24"/>
          <w:highlight w:val="yellow"/>
          <w:lang w:eastAsia="id-ID"/>
        </w:rPr>
        <w:t>Strukturalisme Dinamik</w:t>
      </w:r>
    </w:p>
    <w:p w14:paraId="49D90FAA" w14:textId="77777777" w:rsidR="00A911E8" w:rsidRPr="001A6C48"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1A6C48">
        <w:rPr>
          <w:rFonts w:ascii="Times New Roman" w:eastAsia="Times New Roman" w:hAnsi="Times New Roman" w:cs="Times New Roman"/>
          <w:sz w:val="24"/>
          <w:szCs w:val="24"/>
          <w:highlight w:val="yellow"/>
          <w:lang w:eastAsia="id-ID"/>
        </w:rPr>
        <w:t>Resepsi Sastra</w:t>
      </w:r>
    </w:p>
    <w:p w14:paraId="273ADB0E" w14:textId="77777777" w:rsidR="00A911E8" w:rsidRPr="003A10A5"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Pendekatan semiotik</w:t>
      </w:r>
    </w:p>
    <w:p w14:paraId="17F269F3" w14:textId="77777777" w:rsidR="00A911E8" w:rsidRPr="001A6C48"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1A6C48">
        <w:rPr>
          <w:rFonts w:ascii="Times New Roman" w:eastAsia="Times New Roman" w:hAnsi="Times New Roman" w:cs="Times New Roman"/>
          <w:sz w:val="24"/>
          <w:szCs w:val="24"/>
          <w:highlight w:val="yellow"/>
          <w:lang w:eastAsia="id-ID"/>
        </w:rPr>
        <w:t>Semiotik Riffatere</w:t>
      </w:r>
    </w:p>
    <w:p w14:paraId="49D75C27" w14:textId="77777777" w:rsidR="00A911E8" w:rsidRPr="001A6C48"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1A6C48">
        <w:rPr>
          <w:rFonts w:ascii="Times New Roman" w:eastAsia="Times New Roman" w:hAnsi="Times New Roman" w:cs="Times New Roman"/>
          <w:sz w:val="24"/>
          <w:szCs w:val="24"/>
          <w:highlight w:val="yellow"/>
          <w:lang w:eastAsia="id-ID"/>
        </w:rPr>
        <w:t>Pendekatan Sastra Antropologi</w:t>
      </w:r>
    </w:p>
    <w:p w14:paraId="65F72BF1" w14:textId="77777777" w:rsidR="00A911E8" w:rsidRPr="001A6C48"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1A6C48">
        <w:rPr>
          <w:rFonts w:ascii="Times New Roman" w:eastAsia="Times New Roman" w:hAnsi="Times New Roman" w:cs="Times New Roman"/>
          <w:sz w:val="24"/>
          <w:szCs w:val="24"/>
          <w:highlight w:val="yellow"/>
          <w:lang w:eastAsia="id-ID"/>
        </w:rPr>
        <w:t>Kritik Sastra Feminis</w:t>
      </w:r>
    </w:p>
    <w:p w14:paraId="565DAC58" w14:textId="77777777" w:rsidR="00A911E8" w:rsidRPr="001A6C48"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1A6C48">
        <w:rPr>
          <w:rFonts w:ascii="Times New Roman" w:eastAsia="Times New Roman" w:hAnsi="Times New Roman" w:cs="Times New Roman"/>
          <w:sz w:val="24"/>
          <w:szCs w:val="24"/>
          <w:highlight w:val="yellow"/>
          <w:lang w:eastAsia="id-ID"/>
        </w:rPr>
        <w:t>Kritik Sastra Psikologis</w:t>
      </w:r>
    </w:p>
    <w:p w14:paraId="62A9861B" w14:textId="77777777" w:rsidR="00A911E8" w:rsidRPr="001A6C48" w:rsidRDefault="00A911E8" w:rsidP="00A911E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eastAsia="id-ID"/>
        </w:rPr>
      </w:pPr>
      <w:r w:rsidRPr="001A6C48">
        <w:rPr>
          <w:rFonts w:ascii="Times New Roman" w:eastAsia="Times New Roman" w:hAnsi="Times New Roman" w:cs="Times New Roman"/>
          <w:sz w:val="24"/>
          <w:szCs w:val="24"/>
          <w:highlight w:val="yellow"/>
          <w:lang w:eastAsia="id-ID"/>
        </w:rPr>
        <w:t>Semiotik Etnografi</w:t>
      </w:r>
    </w:p>
    <w:p w14:paraId="1C8AA75B" w14:textId="77777777" w:rsidR="00A911E8" w:rsidRPr="003A10A5" w:rsidRDefault="00A911E8" w:rsidP="00A911E8">
      <w:pPr>
        <w:spacing w:before="100" w:beforeAutospacing="1" w:after="100" w:afterAutospacing="1" w:line="240" w:lineRule="auto"/>
        <w:rPr>
          <w:rFonts w:ascii="Times New Roman" w:eastAsia="Times New Roman" w:hAnsi="Times New Roman" w:cs="Times New Roman"/>
          <w:sz w:val="24"/>
          <w:szCs w:val="24"/>
          <w:lang w:eastAsia="id-ID"/>
        </w:rPr>
      </w:pPr>
      <w:r w:rsidRPr="003A10A5">
        <w:rPr>
          <w:rFonts w:ascii="Times New Roman" w:eastAsia="Times New Roman" w:hAnsi="Times New Roman" w:cs="Times New Roman"/>
          <w:b/>
          <w:sz w:val="24"/>
          <w:szCs w:val="24"/>
          <w:lang w:eastAsia="id-ID"/>
        </w:rPr>
        <w:t>Penilaian                 :</w:t>
      </w:r>
      <w:r w:rsidRPr="003A10A5">
        <w:rPr>
          <w:rFonts w:ascii="Times New Roman" w:eastAsia="Times New Roman" w:hAnsi="Times New Roman" w:cs="Times New Roman"/>
          <w:sz w:val="24"/>
          <w:szCs w:val="24"/>
          <w:lang w:eastAsia="id-ID"/>
        </w:rPr>
        <w:br/>
        <w:t>1.    Kehadiran (syarat untuk penilian)</w:t>
      </w:r>
      <w:r w:rsidRPr="003A10A5">
        <w:rPr>
          <w:rFonts w:ascii="Times New Roman" w:eastAsia="Times New Roman" w:hAnsi="Times New Roman" w:cs="Times New Roman"/>
          <w:sz w:val="24"/>
          <w:szCs w:val="24"/>
          <w:lang w:eastAsia="id-ID"/>
        </w:rPr>
        <w:br/>
        <w:t>2.    Keaktifan            20%</w:t>
      </w:r>
      <w:r w:rsidRPr="003A10A5">
        <w:rPr>
          <w:rFonts w:ascii="Times New Roman" w:eastAsia="Times New Roman" w:hAnsi="Times New Roman" w:cs="Times New Roman"/>
          <w:sz w:val="24"/>
          <w:szCs w:val="24"/>
          <w:lang w:eastAsia="id-ID"/>
        </w:rPr>
        <w:br/>
        <w:t>3.    Tugas-tugas            15%</w:t>
      </w:r>
      <w:r w:rsidRPr="003A10A5">
        <w:rPr>
          <w:rFonts w:ascii="Times New Roman" w:eastAsia="Times New Roman" w:hAnsi="Times New Roman" w:cs="Times New Roman"/>
          <w:sz w:val="24"/>
          <w:szCs w:val="24"/>
          <w:lang w:eastAsia="id-ID"/>
        </w:rPr>
        <w:br/>
      </w:r>
      <w:r w:rsidRPr="003A10A5">
        <w:rPr>
          <w:rFonts w:ascii="Times New Roman" w:eastAsia="Times New Roman" w:hAnsi="Times New Roman" w:cs="Times New Roman"/>
          <w:sz w:val="24"/>
          <w:szCs w:val="24"/>
          <w:lang w:eastAsia="id-ID"/>
        </w:rPr>
        <w:lastRenderedPageBreak/>
        <w:t>4.    Ujian Tengah Semester    20%</w:t>
      </w:r>
      <w:r w:rsidRPr="003A10A5">
        <w:rPr>
          <w:rFonts w:ascii="Times New Roman" w:eastAsia="Times New Roman" w:hAnsi="Times New Roman" w:cs="Times New Roman"/>
          <w:sz w:val="24"/>
          <w:szCs w:val="24"/>
          <w:lang w:eastAsia="id-ID"/>
        </w:rPr>
        <w:br/>
        <w:t>5.    Ujian Akhir Semester        30%</w:t>
      </w:r>
    </w:p>
    <w:p w14:paraId="0E4316F8" w14:textId="77777777" w:rsidR="00A911E8" w:rsidRPr="003A10A5" w:rsidRDefault="00A911E8" w:rsidP="00A911E8">
      <w:pPr>
        <w:spacing w:before="100" w:beforeAutospacing="1" w:after="100" w:afterAutospacing="1" w:line="240" w:lineRule="auto"/>
        <w:jc w:val="both"/>
        <w:rPr>
          <w:rFonts w:ascii="Times New Roman" w:eastAsia="Times New Roman" w:hAnsi="Times New Roman" w:cs="Times New Roman"/>
          <w:b/>
          <w:sz w:val="24"/>
          <w:szCs w:val="24"/>
          <w:lang w:eastAsia="id-ID"/>
        </w:rPr>
      </w:pPr>
      <w:r w:rsidRPr="003A10A5">
        <w:rPr>
          <w:rFonts w:ascii="Times New Roman" w:eastAsia="Times New Roman" w:hAnsi="Times New Roman" w:cs="Times New Roman"/>
          <w:b/>
          <w:sz w:val="24"/>
          <w:szCs w:val="24"/>
          <w:lang w:eastAsia="id-ID"/>
        </w:rPr>
        <w:t>Buku Sumber</w:t>
      </w:r>
    </w:p>
    <w:p w14:paraId="3ED4D174"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Andersen, Margaret L. 1983. </w:t>
      </w:r>
      <w:r w:rsidRPr="003A10A5">
        <w:rPr>
          <w:rFonts w:ascii="Times New Roman" w:hAnsi="Times New Roman" w:cs="Times New Roman"/>
          <w:i/>
          <w:iCs/>
          <w:sz w:val="24"/>
          <w:szCs w:val="24"/>
        </w:rPr>
        <w:t xml:space="preserve">Thingking about Women: Sociological Feminist Perspectives. </w:t>
      </w:r>
      <w:r w:rsidRPr="003A10A5">
        <w:rPr>
          <w:rFonts w:ascii="Times New Roman" w:hAnsi="Times New Roman" w:cs="Times New Roman"/>
          <w:sz w:val="24"/>
          <w:szCs w:val="24"/>
        </w:rPr>
        <w:t>United States of America: Macmillan Publishing.</w:t>
      </w:r>
    </w:p>
    <w:p w14:paraId="0574332C"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Culler, Jonathan. 1983. </w:t>
      </w:r>
      <w:r w:rsidRPr="003A10A5">
        <w:rPr>
          <w:rFonts w:ascii="Times New Roman" w:hAnsi="Times New Roman" w:cs="Times New Roman"/>
          <w:i/>
          <w:sz w:val="24"/>
          <w:szCs w:val="24"/>
        </w:rPr>
        <w:t>On Deconstruction: Theory and Crititcism After Structuralism</w:t>
      </w:r>
      <w:r w:rsidRPr="003A10A5">
        <w:rPr>
          <w:rFonts w:ascii="Times New Roman" w:hAnsi="Times New Roman" w:cs="Times New Roman"/>
          <w:sz w:val="24"/>
          <w:szCs w:val="24"/>
        </w:rPr>
        <w:t>. London: Routledge &amp; Kegan Paul</w:t>
      </w:r>
    </w:p>
    <w:p w14:paraId="55DBE544"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Culler, Jonathan. 1989. Structulist Poetics: Structuralism, Linguistics anda the Study of Literature. London: Routledge.</w:t>
      </w:r>
    </w:p>
    <w:p w14:paraId="6FF74A13"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DW. Fokkema dan Elrud Kunne-IBCSH. 1998. Teori sastra Abad Kedua Puluh. Jakarta: PT. Gramedia.</w:t>
      </w:r>
    </w:p>
    <w:p w14:paraId="7CE1BC13"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Eagleton, Terry. 1983. </w:t>
      </w:r>
      <w:r w:rsidRPr="003A10A5">
        <w:rPr>
          <w:rFonts w:ascii="Times New Roman" w:hAnsi="Times New Roman" w:cs="Times New Roman"/>
          <w:i/>
          <w:sz w:val="24"/>
          <w:szCs w:val="24"/>
        </w:rPr>
        <w:t xml:space="preserve">Literary of Semiotic: An Introduction. </w:t>
      </w:r>
      <w:r w:rsidRPr="003A10A5">
        <w:rPr>
          <w:rFonts w:ascii="Times New Roman" w:hAnsi="Times New Roman" w:cs="Times New Roman"/>
          <w:sz w:val="24"/>
          <w:szCs w:val="24"/>
        </w:rPr>
        <w:t>Basil Blackwell: Oxford.</w:t>
      </w:r>
    </w:p>
    <w:p w14:paraId="7AF92ACC"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 xml:space="preserve">Faruk. 2015. </w:t>
      </w:r>
      <w:r w:rsidRPr="003A10A5">
        <w:rPr>
          <w:rFonts w:ascii="Times New Roman" w:eastAsia="Times New Roman" w:hAnsi="Times New Roman" w:cs="Times New Roman"/>
          <w:i/>
          <w:sz w:val="24"/>
          <w:szCs w:val="24"/>
          <w:lang w:eastAsia="id-ID"/>
        </w:rPr>
        <w:t>Metode Penelitian Sastra: Sebuah Penjelejahan Awal. Yogyakarta</w:t>
      </w:r>
      <w:r w:rsidRPr="003A10A5">
        <w:rPr>
          <w:rFonts w:ascii="Times New Roman" w:eastAsia="Times New Roman" w:hAnsi="Times New Roman" w:cs="Times New Roman"/>
          <w:sz w:val="24"/>
          <w:szCs w:val="24"/>
          <w:lang w:eastAsia="id-ID"/>
        </w:rPr>
        <w:t>: Pustaka Pelajar.</w:t>
      </w:r>
    </w:p>
    <w:p w14:paraId="43EBC4BA"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Jefferson, Ann and Robey, David. 1987. </w:t>
      </w:r>
      <w:r w:rsidRPr="003A10A5">
        <w:rPr>
          <w:rFonts w:ascii="Times New Roman" w:hAnsi="Times New Roman" w:cs="Times New Roman"/>
          <w:i/>
          <w:sz w:val="24"/>
          <w:szCs w:val="24"/>
        </w:rPr>
        <w:t xml:space="preserve">Modern Literary Theory: A Comparatif Introduction. </w:t>
      </w:r>
      <w:r w:rsidRPr="003A10A5">
        <w:rPr>
          <w:rFonts w:ascii="Times New Roman" w:hAnsi="Times New Roman" w:cs="Times New Roman"/>
          <w:sz w:val="24"/>
          <w:szCs w:val="24"/>
        </w:rPr>
        <w:t>London: B.T. Batsford Ltd.</w:t>
      </w:r>
    </w:p>
    <w:p w14:paraId="46E6EDB5"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Levin, Herry. 1973. “Literature as an Institution”, dalam Elizabeth and Burns, Tom. </w:t>
      </w:r>
      <w:r w:rsidRPr="003A10A5">
        <w:rPr>
          <w:rFonts w:ascii="Times New Roman" w:hAnsi="Times New Roman" w:cs="Times New Roman"/>
          <w:i/>
          <w:sz w:val="24"/>
          <w:szCs w:val="24"/>
        </w:rPr>
        <w:t xml:space="preserve">Sosiology of Literature and Drama. </w:t>
      </w:r>
      <w:r w:rsidRPr="003A10A5">
        <w:rPr>
          <w:rFonts w:ascii="Times New Roman" w:hAnsi="Times New Roman" w:cs="Times New Roman"/>
          <w:sz w:val="24"/>
          <w:szCs w:val="24"/>
        </w:rPr>
        <w:t>Great Britain: C. Nicholls and Company Ltd.</w:t>
      </w:r>
    </w:p>
    <w:p w14:paraId="243A264D"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Luxemburg, J.V., dkk. 1984. Pengantar Ilmu Sastra. Jakarta: Gramedia</w:t>
      </w:r>
    </w:p>
    <w:p w14:paraId="65DC20E0"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Moi, Toril. 1985. </w:t>
      </w:r>
      <w:r w:rsidRPr="003A10A5">
        <w:rPr>
          <w:rFonts w:ascii="Times New Roman" w:hAnsi="Times New Roman" w:cs="Times New Roman"/>
          <w:i/>
          <w:sz w:val="24"/>
          <w:szCs w:val="24"/>
        </w:rPr>
        <w:t xml:space="preserve">Sexsual/Textual Politics: Feminis Literary Theori. </w:t>
      </w:r>
      <w:r w:rsidRPr="003A10A5">
        <w:rPr>
          <w:rFonts w:ascii="Times New Roman" w:hAnsi="Times New Roman" w:cs="Times New Roman"/>
          <w:sz w:val="24"/>
          <w:szCs w:val="24"/>
        </w:rPr>
        <w:t>London: Routledge.</w:t>
      </w:r>
    </w:p>
    <w:p w14:paraId="48E62776"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Newton, K.M. 1994. </w:t>
      </w:r>
      <w:r w:rsidRPr="003A10A5">
        <w:rPr>
          <w:rFonts w:ascii="Times New Roman" w:hAnsi="Times New Roman" w:cs="Times New Roman"/>
          <w:i/>
          <w:iCs/>
          <w:sz w:val="24"/>
          <w:szCs w:val="24"/>
        </w:rPr>
        <w:t xml:space="preserve">Menafsirkan Teks. </w:t>
      </w:r>
      <w:r w:rsidRPr="003A10A5">
        <w:rPr>
          <w:rFonts w:ascii="Times New Roman" w:hAnsi="Times New Roman" w:cs="Times New Roman"/>
          <w:sz w:val="24"/>
          <w:szCs w:val="24"/>
        </w:rPr>
        <w:t>Semarang: IKIP Semarang Press.</w:t>
      </w:r>
    </w:p>
    <w:p w14:paraId="4084BDE6"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Pradopo, Rachmat Djoko. 1995. </w:t>
      </w:r>
      <w:r w:rsidRPr="003A10A5">
        <w:rPr>
          <w:rFonts w:ascii="Times New Roman" w:hAnsi="Times New Roman" w:cs="Times New Roman"/>
          <w:i/>
          <w:sz w:val="24"/>
          <w:szCs w:val="24"/>
        </w:rPr>
        <w:t xml:space="preserve">Beberapa Teori Sastra, Metode Kritik, Dan Penerapannya. </w:t>
      </w:r>
      <w:r w:rsidRPr="003A10A5">
        <w:rPr>
          <w:rFonts w:ascii="Times New Roman" w:hAnsi="Times New Roman" w:cs="Times New Roman"/>
          <w:sz w:val="24"/>
          <w:szCs w:val="24"/>
        </w:rPr>
        <w:t>Yogyakarta: Pustaka Pelajar.</w:t>
      </w:r>
    </w:p>
    <w:p w14:paraId="3F75E6D6"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Pradopo, Rahmat Djoko, 2002. Pengkajian Puisi. Yogyakarta: Gajah Mada University Press.</w:t>
      </w:r>
    </w:p>
    <w:p w14:paraId="2925881E"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 xml:space="preserve">Ratna, Nyoman Kunta. 2008. </w:t>
      </w:r>
      <w:r w:rsidRPr="003A10A5">
        <w:rPr>
          <w:rFonts w:ascii="Times New Roman" w:eastAsia="Times New Roman" w:hAnsi="Times New Roman" w:cs="Times New Roman"/>
          <w:i/>
          <w:sz w:val="24"/>
          <w:szCs w:val="24"/>
          <w:lang w:eastAsia="id-ID"/>
        </w:rPr>
        <w:t>Teori, Metode dan Teknik Penelitian Sastra Dari Strukturalisme Hingga Post Strukturalisme: Prespektif Wacana Naratif.</w:t>
      </w:r>
      <w:r w:rsidRPr="003A10A5">
        <w:rPr>
          <w:rFonts w:ascii="Times New Roman" w:eastAsia="Times New Roman" w:hAnsi="Times New Roman" w:cs="Times New Roman"/>
          <w:sz w:val="24"/>
          <w:szCs w:val="24"/>
          <w:lang w:eastAsia="id-ID"/>
        </w:rPr>
        <w:t xml:space="preserve"> Yogyakarta: Pustaka Pelajar.</w:t>
      </w:r>
    </w:p>
    <w:p w14:paraId="1FE3C1B7"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Ruthven, K.K. 1984. </w:t>
      </w:r>
      <w:r w:rsidRPr="003A10A5">
        <w:rPr>
          <w:rFonts w:ascii="Times New Roman" w:hAnsi="Times New Roman" w:cs="Times New Roman"/>
          <w:i/>
          <w:iCs/>
          <w:sz w:val="24"/>
          <w:szCs w:val="24"/>
        </w:rPr>
        <w:t xml:space="preserve">Feminist Literary Studies. </w:t>
      </w:r>
      <w:r w:rsidRPr="003A10A5">
        <w:rPr>
          <w:rFonts w:ascii="Times New Roman" w:hAnsi="Times New Roman" w:cs="Times New Roman"/>
          <w:sz w:val="24"/>
          <w:szCs w:val="24"/>
        </w:rPr>
        <w:t>Cambridge: Cambridge University Press.</w:t>
      </w:r>
    </w:p>
    <w:p w14:paraId="7F8B42A6"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Selden, Rahman. 1997. </w:t>
      </w:r>
      <w:r w:rsidRPr="003A10A5">
        <w:rPr>
          <w:rFonts w:ascii="Times New Roman" w:hAnsi="Times New Roman" w:cs="Times New Roman"/>
          <w:i/>
          <w:sz w:val="24"/>
          <w:szCs w:val="24"/>
        </w:rPr>
        <w:t xml:space="preserve">Teori Kesuasatraan Sezaman. </w:t>
      </w:r>
      <w:r w:rsidRPr="003A10A5">
        <w:rPr>
          <w:rFonts w:ascii="Times New Roman" w:hAnsi="Times New Roman" w:cs="Times New Roman"/>
          <w:sz w:val="24"/>
          <w:szCs w:val="24"/>
        </w:rPr>
        <w:t>(terjemahan Umar Junus) Kuala Lumpur: Dewan Bahasa dan Pustaka Kementrian Pendidikan Malaysia.</w:t>
      </w:r>
    </w:p>
    <w:p w14:paraId="1C88CAD9"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Showalter, Elaine. 1985. </w:t>
      </w:r>
      <w:r w:rsidRPr="003A10A5">
        <w:rPr>
          <w:rFonts w:ascii="Times New Roman" w:hAnsi="Times New Roman" w:cs="Times New Roman"/>
          <w:i/>
          <w:iCs/>
          <w:sz w:val="24"/>
          <w:szCs w:val="24"/>
        </w:rPr>
        <w:t xml:space="preserve">The New Criticism: Essay on Women Literature and Theory. </w:t>
      </w:r>
      <w:r w:rsidRPr="003A10A5">
        <w:rPr>
          <w:rFonts w:ascii="Times New Roman" w:hAnsi="Times New Roman" w:cs="Times New Roman"/>
          <w:sz w:val="24"/>
          <w:szCs w:val="24"/>
        </w:rPr>
        <w:t>New York: Pantheon Bokks.</w:t>
      </w:r>
    </w:p>
    <w:p w14:paraId="46DABA14"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Sudjiman, Panuti. 1991. Memeahami Cerita Rekaan. Jakarta: Pustaka Jaya</w:t>
      </w:r>
    </w:p>
    <w:p w14:paraId="50216389"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Sumardjo Jakob &amp; Saini KM, 1991. Apresiasi Kesusastraan Jakarta: Gramedia</w:t>
      </w:r>
    </w:p>
    <w:p w14:paraId="2BF4698B"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lastRenderedPageBreak/>
        <w:t>Teeuw, A. 1988. Sastra dan Ilmu Sastra Pengantar Teori Sastra. Jakarta:M Pustaka Jaya</w:t>
      </w:r>
    </w:p>
    <w:p w14:paraId="5A81CD1D"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 xml:space="preserve">Udu, Sumiman. 2010. </w:t>
      </w:r>
      <w:r w:rsidRPr="003A10A5">
        <w:rPr>
          <w:rFonts w:ascii="Times New Roman" w:eastAsia="Times New Roman" w:hAnsi="Times New Roman" w:cs="Times New Roman"/>
          <w:i/>
          <w:sz w:val="24"/>
          <w:szCs w:val="24"/>
          <w:lang w:eastAsia="id-ID"/>
        </w:rPr>
        <w:t xml:space="preserve">Perempuan dalam Kabhanti : Tinjauan Sosiofeminis. </w:t>
      </w:r>
      <w:r w:rsidRPr="003A10A5">
        <w:rPr>
          <w:rFonts w:ascii="Times New Roman" w:eastAsia="Times New Roman" w:hAnsi="Times New Roman" w:cs="Times New Roman"/>
          <w:sz w:val="24"/>
          <w:szCs w:val="24"/>
          <w:lang w:eastAsia="id-ID"/>
        </w:rPr>
        <w:t>Yogyakarta: Penerbit Diandra.</w:t>
      </w:r>
    </w:p>
    <w:p w14:paraId="40A6C6A6"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Waluyo, Herman. J. 2003.  Teori dan Apresiasi Puisi. Jakarta: Erlangga</w:t>
      </w:r>
    </w:p>
    <w:p w14:paraId="591FA479"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hAnsi="Times New Roman" w:cs="Times New Roman"/>
          <w:sz w:val="24"/>
          <w:szCs w:val="24"/>
        </w:rPr>
        <w:t xml:space="preserve">Wellek, Rene dan Warren, Austin. 1995. </w:t>
      </w:r>
      <w:r w:rsidRPr="003A10A5">
        <w:rPr>
          <w:rFonts w:ascii="Times New Roman" w:hAnsi="Times New Roman" w:cs="Times New Roman"/>
          <w:i/>
          <w:iCs/>
          <w:sz w:val="24"/>
          <w:szCs w:val="24"/>
        </w:rPr>
        <w:t>Teori Kesusastraan.</w:t>
      </w:r>
      <w:r w:rsidRPr="003A10A5">
        <w:rPr>
          <w:rFonts w:ascii="Times New Roman" w:hAnsi="Times New Roman" w:cs="Times New Roman"/>
          <w:sz w:val="24"/>
          <w:szCs w:val="24"/>
        </w:rPr>
        <w:t xml:space="preserve"> Diterjemahkan oleh Melani Budianta. Jakarta: PT Gramedia.</w:t>
      </w:r>
    </w:p>
    <w:p w14:paraId="2DF58B74" w14:textId="77777777" w:rsidR="00A911E8" w:rsidRPr="003A10A5"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Wellek,  R dan Austin Warren. 1990. Teori Kesusastraan. Jakarta: Gramedia</w:t>
      </w:r>
    </w:p>
    <w:p w14:paraId="3FF39E48" w14:textId="77777777" w:rsidR="00A911E8" w:rsidRDefault="00A911E8" w:rsidP="00A911E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A10A5">
        <w:rPr>
          <w:rFonts w:ascii="Times New Roman" w:eastAsia="Times New Roman" w:hAnsi="Times New Roman" w:cs="Times New Roman"/>
          <w:sz w:val="24"/>
          <w:szCs w:val="24"/>
          <w:lang w:eastAsia="id-ID"/>
        </w:rPr>
        <w:t>Zoets, van Aart. 1993. Semiotika: tentang tanda, cara kerjanya dan Apa yang kita lakukan dengannya. Jakarta: Yayasan Sumber Agung.</w:t>
      </w:r>
    </w:p>
    <w:p w14:paraId="000C1264" w14:textId="77777777" w:rsidR="00A911E8" w:rsidRDefault="00A911E8" w:rsidP="00A911E8">
      <w:pPr>
        <w:rPr>
          <w:rFonts w:ascii="Times New Roman" w:eastAsia="Times New Roman" w:hAnsi="Times New Roman" w:cs="Times New Roman"/>
          <w:sz w:val="24"/>
          <w:szCs w:val="24"/>
          <w:lang w:eastAsia="id-ID"/>
        </w:rPr>
      </w:pPr>
    </w:p>
    <w:sectPr w:rsidR="00A911E8" w:rsidSect="00227CB8">
      <w:pgSz w:w="12240" w:h="15840" w:code="1"/>
      <w:pgMar w:top="2268" w:right="1701" w:bottom="1701" w:left="2268" w:header="72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B05"/>
    <w:multiLevelType w:val="hybridMultilevel"/>
    <w:tmpl w:val="5246D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6630C7"/>
    <w:multiLevelType w:val="hybridMultilevel"/>
    <w:tmpl w:val="F5AEA4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B17742"/>
    <w:multiLevelType w:val="hybridMultilevel"/>
    <w:tmpl w:val="F2DC8AEA"/>
    <w:lvl w:ilvl="0" w:tplc="0F7EABD0">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3E34C49"/>
    <w:multiLevelType w:val="hybridMultilevel"/>
    <w:tmpl w:val="82E4E532"/>
    <w:lvl w:ilvl="0" w:tplc="FD44C8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4B"/>
    <w:rsid w:val="001A6C48"/>
    <w:rsid w:val="002861F6"/>
    <w:rsid w:val="002C23C8"/>
    <w:rsid w:val="00422D35"/>
    <w:rsid w:val="00431A33"/>
    <w:rsid w:val="00A911E8"/>
    <w:rsid w:val="00F10F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CD7"/>
  <w15:chartTrackingRefBased/>
  <w15:docId w15:val="{931C1409-455D-48FD-B372-CCFEB598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Sumiman Udu</cp:lastModifiedBy>
  <cp:revision>6</cp:revision>
  <dcterms:created xsi:type="dcterms:W3CDTF">2017-09-27T19:03:00Z</dcterms:created>
  <dcterms:modified xsi:type="dcterms:W3CDTF">2021-11-10T03:04:00Z</dcterms:modified>
</cp:coreProperties>
</file>